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163"/>
        <w:gridCol w:w="4513"/>
      </w:tblGrid>
      <w:tr w:rsidR="00F5352A" w:rsidTr="00F5352A">
        <w:tc>
          <w:tcPr>
            <w:tcW w:w="7338" w:type="dxa"/>
          </w:tcPr>
          <w:p w:rsidR="00F5352A" w:rsidRPr="00F5352A" w:rsidRDefault="00F5352A" w:rsidP="00F5352A">
            <w:pPr>
              <w:jc w:val="center"/>
              <w:rPr>
                <w:b/>
                <w:sz w:val="32"/>
                <w:szCs w:val="32"/>
              </w:rPr>
            </w:pPr>
            <w:r w:rsidRPr="00F5352A">
              <w:rPr>
                <w:b/>
                <w:sz w:val="32"/>
                <w:szCs w:val="32"/>
              </w:rPr>
              <w:t>“Peaks, shallows and deeps”</w:t>
            </w:r>
          </w:p>
          <w:p w:rsidR="00F5352A" w:rsidRDefault="00F5352A" w:rsidP="00F5352A">
            <w:pPr>
              <w:jc w:val="center"/>
              <w:rPr>
                <w:b/>
                <w:sz w:val="28"/>
                <w:szCs w:val="28"/>
              </w:rPr>
            </w:pPr>
            <w:r w:rsidRPr="00F5352A">
              <w:rPr>
                <w:b/>
                <w:sz w:val="28"/>
                <w:szCs w:val="28"/>
              </w:rPr>
              <w:t xml:space="preserve">Lakeside reflections on </w:t>
            </w:r>
          </w:p>
          <w:p w:rsidR="00F5352A" w:rsidRPr="00F5352A" w:rsidRDefault="00F5352A" w:rsidP="00F5352A">
            <w:pPr>
              <w:jc w:val="center"/>
              <w:rPr>
                <w:b/>
                <w:sz w:val="28"/>
                <w:szCs w:val="28"/>
              </w:rPr>
            </w:pPr>
            <w:r w:rsidRPr="00F5352A">
              <w:rPr>
                <w:b/>
                <w:sz w:val="28"/>
                <w:szCs w:val="28"/>
              </w:rPr>
              <w:t>Christian Discipleship today</w:t>
            </w:r>
          </w:p>
          <w:p w:rsidR="00F5352A" w:rsidRPr="00F5352A" w:rsidRDefault="00F5352A" w:rsidP="00F5352A">
            <w:pPr>
              <w:jc w:val="center"/>
              <w:rPr>
                <w:b/>
                <w:sz w:val="28"/>
                <w:szCs w:val="28"/>
              </w:rPr>
            </w:pPr>
          </w:p>
          <w:p w:rsidR="00F5352A" w:rsidRPr="00F5352A" w:rsidRDefault="00F5352A" w:rsidP="00F5352A">
            <w:pPr>
              <w:jc w:val="center"/>
              <w:rPr>
                <w:b/>
                <w:sz w:val="28"/>
                <w:szCs w:val="28"/>
              </w:rPr>
            </w:pPr>
            <w:r w:rsidRPr="00F5352A">
              <w:rPr>
                <w:b/>
                <w:sz w:val="28"/>
                <w:szCs w:val="28"/>
              </w:rPr>
              <w:t xml:space="preserve">A guided </w:t>
            </w:r>
            <w:r w:rsidR="004A51B5">
              <w:rPr>
                <w:b/>
                <w:sz w:val="28"/>
                <w:szCs w:val="28"/>
              </w:rPr>
              <w:t xml:space="preserve">holiday </w:t>
            </w:r>
            <w:r w:rsidRPr="00F5352A">
              <w:rPr>
                <w:b/>
                <w:sz w:val="28"/>
                <w:szCs w:val="28"/>
              </w:rPr>
              <w:t xml:space="preserve">retreat hosted by the Church of the Ascension, </w:t>
            </w:r>
            <w:proofErr w:type="spellStart"/>
            <w:r w:rsidRPr="00F5352A">
              <w:rPr>
                <w:b/>
                <w:sz w:val="28"/>
                <w:szCs w:val="28"/>
              </w:rPr>
              <w:t>Cadenabbia</w:t>
            </w:r>
            <w:proofErr w:type="spellEnd"/>
            <w:r w:rsidRPr="00F5352A">
              <w:rPr>
                <w:b/>
                <w:sz w:val="28"/>
                <w:szCs w:val="28"/>
              </w:rPr>
              <w:t>, Lake Como, Italy</w:t>
            </w:r>
          </w:p>
          <w:p w:rsidR="00F5352A" w:rsidRPr="00F5352A" w:rsidRDefault="00F5352A" w:rsidP="00F5352A">
            <w:pPr>
              <w:jc w:val="center"/>
              <w:rPr>
                <w:b/>
                <w:sz w:val="28"/>
                <w:szCs w:val="28"/>
              </w:rPr>
            </w:pPr>
          </w:p>
          <w:p w:rsidR="00F5352A" w:rsidRDefault="00F5352A" w:rsidP="00F5352A">
            <w:pPr>
              <w:jc w:val="center"/>
            </w:pPr>
            <w:r w:rsidRPr="00F5352A">
              <w:rPr>
                <w:b/>
                <w:sz w:val="28"/>
                <w:szCs w:val="28"/>
              </w:rPr>
              <w:t>7-12</w:t>
            </w:r>
            <w:r w:rsidRPr="00F5352A">
              <w:rPr>
                <w:b/>
                <w:sz w:val="28"/>
                <w:szCs w:val="28"/>
                <w:vertAlign w:val="superscript"/>
              </w:rPr>
              <w:t>th</w:t>
            </w:r>
            <w:r w:rsidRPr="00F5352A">
              <w:rPr>
                <w:b/>
                <w:sz w:val="28"/>
                <w:szCs w:val="28"/>
              </w:rPr>
              <w:t xml:space="preserve"> October, 2018</w:t>
            </w:r>
          </w:p>
        </w:tc>
        <w:tc>
          <w:tcPr>
            <w:tcW w:w="3338" w:type="dxa"/>
          </w:tcPr>
          <w:p w:rsidR="00F5352A" w:rsidRDefault="00F5352A">
            <w:r>
              <w:rPr>
                <w:noProof/>
                <w:lang w:val="en-AU" w:eastAsia="en-AU"/>
              </w:rPr>
              <w:drawing>
                <wp:inline distT="0" distB="0" distL="0" distR="0" wp14:anchorId="656D1047" wp14:editId="24166FA7">
                  <wp:extent cx="2729112" cy="181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2729112" cy="1816100"/>
                          </a:xfrm>
                          <a:prstGeom prst="rect">
                            <a:avLst/>
                          </a:prstGeom>
                        </pic:spPr>
                      </pic:pic>
                    </a:graphicData>
                  </a:graphic>
                </wp:inline>
              </w:drawing>
            </w:r>
          </w:p>
        </w:tc>
      </w:tr>
    </w:tbl>
    <w:p w:rsidR="00D24B5F" w:rsidRDefault="00D24B5F"/>
    <w:p w:rsidR="00F5352A" w:rsidRPr="0030499F" w:rsidRDefault="00F5352A">
      <w:pPr>
        <w:rPr>
          <w:b/>
        </w:rPr>
      </w:pPr>
      <w:r w:rsidRPr="0030499F">
        <w:rPr>
          <w:b/>
        </w:rPr>
        <w:t>Church of the Ascension</w:t>
      </w:r>
    </w:p>
    <w:p w:rsidR="00F5352A" w:rsidRDefault="00F5352A">
      <w:r>
        <w:t xml:space="preserve">This lakeside church serves a large community of summer visitors and a small community of full-time </w:t>
      </w:r>
      <w:r w:rsidR="004728F6">
        <w:t>residents and holiday home-</w:t>
      </w:r>
      <w:r w:rsidR="0030499F">
        <w:t xml:space="preserve">owners. Although part of the Church of England, those who attend are from all over the world and the priest, </w:t>
      </w:r>
      <w:r w:rsidR="00D96128">
        <w:t xml:space="preserve">the </w:t>
      </w:r>
      <w:proofErr w:type="spellStart"/>
      <w:r w:rsidR="00D96128">
        <w:t>Revd</w:t>
      </w:r>
      <w:proofErr w:type="spellEnd"/>
      <w:r w:rsidR="00D96128">
        <w:t xml:space="preserve"> </w:t>
      </w:r>
      <w:r w:rsidR="0030499F">
        <w:t xml:space="preserve">Roger Williams, is from Australia. </w:t>
      </w:r>
    </w:p>
    <w:p w:rsidR="0030499F" w:rsidRDefault="0030499F"/>
    <w:p w:rsidR="0030499F" w:rsidRPr="00713AF9" w:rsidRDefault="0030499F">
      <w:pPr>
        <w:rPr>
          <w:b/>
        </w:rPr>
      </w:pPr>
      <w:r w:rsidRPr="00713AF9">
        <w:rPr>
          <w:b/>
        </w:rPr>
        <w:t>Why are we hosting a retreat?</w:t>
      </w:r>
    </w:p>
    <w:p w:rsidR="0030499F" w:rsidRDefault="00713AF9">
      <w:r>
        <w:t xml:space="preserve">Lake Como is a beautiful setting and we wanted to share with visitors some of its hidden gems, which have inspired pilgrimage and reflection for centuries. </w:t>
      </w:r>
      <w:r w:rsidR="0030499F">
        <w:t>Our recent 125</w:t>
      </w:r>
      <w:r w:rsidR="0030499F" w:rsidRPr="0030499F">
        <w:rPr>
          <w:vertAlign w:val="superscript"/>
        </w:rPr>
        <w:t>th</w:t>
      </w:r>
      <w:r w:rsidR="0030499F">
        <w:t xml:space="preserve"> anniversary prompted us to look to the future and the need to both raise money to conserve the building and to build our own community</w:t>
      </w:r>
      <w:r>
        <w:t xml:space="preserve">.  </w:t>
      </w:r>
      <w:r w:rsidR="004A51B5">
        <w:t xml:space="preserve">We hope this </w:t>
      </w:r>
      <w:r w:rsidR="004728F6">
        <w:t xml:space="preserve">retreat </w:t>
      </w:r>
      <w:r w:rsidR="004A51B5">
        <w:t>will provide visitors and church members alike a chance to slow down and reflect about our lives in these very special surroundings.</w:t>
      </w:r>
    </w:p>
    <w:p w:rsidR="004A51B5" w:rsidRDefault="004A51B5"/>
    <w:p w:rsidR="004A51B5" w:rsidRPr="004A51B5" w:rsidRDefault="004A51B5">
      <w:pPr>
        <w:rPr>
          <w:b/>
        </w:rPr>
      </w:pPr>
      <w:r>
        <w:rPr>
          <w:b/>
        </w:rPr>
        <w:t xml:space="preserve">Retreat theme </w:t>
      </w:r>
      <w:r w:rsidR="00D96128">
        <w:rPr>
          <w:b/>
        </w:rPr>
        <w:t>– what can you expect?</w:t>
      </w:r>
    </w:p>
    <w:p w:rsidR="004A51B5" w:rsidRDefault="004A51B5">
      <w:r>
        <w:t>How can we refresh our discipleship and be willing to move forward on our journey of faith? How can we cope with changes in ourselves</w:t>
      </w:r>
      <w:proofErr w:type="gramStart"/>
      <w:r>
        <w:t xml:space="preserve">, </w:t>
      </w:r>
      <w:r w:rsidR="004728F6">
        <w:t xml:space="preserve"> our</w:t>
      </w:r>
      <w:proofErr w:type="gramEnd"/>
      <w:r w:rsidR="004728F6">
        <w:t xml:space="preserve"> circumstances, </w:t>
      </w:r>
      <w:r>
        <w:t>the church and the world? In what ways can we let God breathe new life into us when our spirituality feels tired or stuck, especially as we get older?  These are some of the questions we hope to address in this holiday retreat through daily worship, bible study on events in Jesus’ own lakeside ministry, spiritual exercises and resources, discussion groups, times of meditation and reflection, visits to sacred places, as well as through relaxation and companionship, enjoying the inspiring panoramas of Lake Como itself.</w:t>
      </w:r>
      <w:r w:rsidR="00AB17EB">
        <w:t xml:space="preserve"> For some this Retreat could form a part of a longer Holiday in the area.</w:t>
      </w:r>
    </w:p>
    <w:p w:rsidR="004A51B5" w:rsidRDefault="004A51B5"/>
    <w:p w:rsidR="004A51B5" w:rsidRPr="00D96128" w:rsidRDefault="004A51B5">
      <w:pPr>
        <w:rPr>
          <w:b/>
        </w:rPr>
      </w:pPr>
      <w:r w:rsidRPr="00D96128">
        <w:rPr>
          <w:b/>
        </w:rPr>
        <w:t xml:space="preserve">Retreat conductor, the </w:t>
      </w:r>
      <w:proofErr w:type="spellStart"/>
      <w:r w:rsidRPr="00D96128">
        <w:rPr>
          <w:b/>
        </w:rPr>
        <w:t>Rev</w:t>
      </w:r>
      <w:r w:rsidR="00AB17EB">
        <w:rPr>
          <w:b/>
        </w:rPr>
        <w:t>’</w:t>
      </w:r>
      <w:r w:rsidRPr="00D96128">
        <w:rPr>
          <w:b/>
        </w:rPr>
        <w:t>d</w:t>
      </w:r>
      <w:proofErr w:type="spellEnd"/>
      <w:r w:rsidRPr="00D96128">
        <w:rPr>
          <w:b/>
        </w:rPr>
        <w:t xml:space="preserve"> Lyn Philips</w:t>
      </w:r>
    </w:p>
    <w:p w:rsidR="006D5307" w:rsidRDefault="00D96128">
      <w:r>
        <w:t xml:space="preserve">Lyn is a retired Church of England priest originally from Cardiff, where he was ordained in 1971 after training at </w:t>
      </w:r>
      <w:proofErr w:type="spellStart"/>
      <w:r>
        <w:t>Cuddesdon</w:t>
      </w:r>
      <w:proofErr w:type="spellEnd"/>
      <w:r>
        <w:t xml:space="preserve"> College, Oxford.  He served in parishes in the Welsh Valleys, Cardiff and </w:t>
      </w:r>
      <w:proofErr w:type="spellStart"/>
      <w:r>
        <w:t>Wolverhampton</w:t>
      </w:r>
      <w:proofErr w:type="spellEnd"/>
      <w:r>
        <w:t xml:space="preserve"> as well as in Hampstead and </w:t>
      </w:r>
      <w:proofErr w:type="spellStart"/>
      <w:r>
        <w:t>Twickenham</w:t>
      </w:r>
      <w:proofErr w:type="spellEnd"/>
      <w:r>
        <w:t xml:space="preserve"> in London. Fifteen years of his ministry was spent as a f</w:t>
      </w:r>
      <w:r w:rsidR="006D5307">
        <w:t>ull-time hospital chaplain and hospice chaplain</w:t>
      </w:r>
      <w:r>
        <w:t>. And some of his happiest years were spent as chaplain in Milan in the early 1990s, when he learnt to love all things Italian! Although retired, he helps out in the parish church of Berwick-upon-Tweed, Northumberland, where he now lives, and is a trained spiritual director offering individual accompaniment as well as quiet days and retreats.</w:t>
      </w:r>
      <w:r w:rsidR="006D5307">
        <w:t xml:space="preserve">  </w:t>
      </w:r>
      <w:bookmarkStart w:id="0" w:name="_GoBack"/>
      <w:bookmarkEnd w:id="0"/>
    </w:p>
    <w:p w:rsidR="006D5307" w:rsidRDefault="006D5307">
      <w:r w:rsidRPr="00636127">
        <w:rPr>
          <w:b/>
        </w:rPr>
        <w:t>Yoga</w:t>
      </w:r>
      <w:r>
        <w:t xml:space="preserve">: </w:t>
      </w:r>
      <w:r w:rsidR="00636127">
        <w:t>there will also be optional yoga sessions with a qualified teacher, Mina Weight.</w:t>
      </w:r>
    </w:p>
    <w:p w:rsidR="004A51B5" w:rsidRDefault="004A51B5"/>
    <w:tbl>
      <w:tblPr>
        <w:tblStyle w:val="TableGrid"/>
        <w:tblW w:w="0" w:type="auto"/>
        <w:tblLook w:val="04A0" w:firstRow="1" w:lastRow="0" w:firstColumn="1" w:lastColumn="0" w:noHBand="0" w:noVBand="1"/>
      </w:tblPr>
      <w:tblGrid>
        <w:gridCol w:w="5136"/>
        <w:gridCol w:w="5540"/>
      </w:tblGrid>
      <w:tr w:rsidR="00D96128" w:rsidTr="00D96128">
        <w:tc>
          <w:tcPr>
            <w:tcW w:w="3510" w:type="dxa"/>
          </w:tcPr>
          <w:p w:rsidR="00D96128" w:rsidRDefault="00D85246">
            <w:r>
              <w:rPr>
                <w:noProof/>
                <w:lang w:val="en-AU" w:eastAsia="en-AU"/>
              </w:rPr>
              <w:drawing>
                <wp:inline distT="0" distB="0" distL="0" distR="0" wp14:anchorId="0BC616D0" wp14:editId="4965E56E">
                  <wp:extent cx="3112477" cy="1498600"/>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a Collina.jpeg"/>
                          <pic:cNvPicPr/>
                        </pic:nvPicPr>
                        <pic:blipFill>
                          <a:blip r:embed="rId7">
                            <a:extLst>
                              <a:ext uri="{28A0092B-C50C-407E-A947-70E740481C1C}">
                                <a14:useLocalDpi xmlns:a14="http://schemas.microsoft.com/office/drawing/2010/main" val="0"/>
                              </a:ext>
                            </a:extLst>
                          </a:blip>
                          <a:stretch>
                            <a:fillRect/>
                          </a:stretch>
                        </pic:blipFill>
                        <pic:spPr>
                          <a:xfrm>
                            <a:off x="0" y="0"/>
                            <a:ext cx="3112477" cy="1498600"/>
                          </a:xfrm>
                          <a:prstGeom prst="rect">
                            <a:avLst/>
                          </a:prstGeom>
                        </pic:spPr>
                      </pic:pic>
                    </a:graphicData>
                  </a:graphic>
                </wp:inline>
              </w:drawing>
            </w:r>
          </w:p>
        </w:tc>
        <w:tc>
          <w:tcPr>
            <w:tcW w:w="7166" w:type="dxa"/>
          </w:tcPr>
          <w:p w:rsidR="00D96128" w:rsidRPr="00D85246" w:rsidRDefault="00D85246">
            <w:pPr>
              <w:rPr>
                <w:b/>
              </w:rPr>
            </w:pPr>
            <w:r w:rsidRPr="00D85246">
              <w:rPr>
                <w:b/>
              </w:rPr>
              <w:t>Accommodation</w:t>
            </w:r>
          </w:p>
          <w:p w:rsidR="00D85246" w:rsidRDefault="00D85246" w:rsidP="00163361">
            <w:r>
              <w:t xml:space="preserve">A number of rooms </w:t>
            </w:r>
            <w:r w:rsidR="00E1326D">
              <w:t xml:space="preserve">with half-board, </w:t>
            </w:r>
            <w:r>
              <w:t xml:space="preserve">have been reserved at Villa </w:t>
            </w:r>
            <w:proofErr w:type="spellStart"/>
            <w:r>
              <w:t>Collina</w:t>
            </w:r>
            <w:proofErr w:type="spellEnd"/>
            <w:r>
              <w:t xml:space="preserve">, </w:t>
            </w:r>
            <w:proofErr w:type="spellStart"/>
            <w:r>
              <w:t>Cadenabbia</w:t>
            </w:r>
            <w:proofErr w:type="spellEnd"/>
            <w:r>
              <w:t>, where we will also have the welcom</w:t>
            </w:r>
            <w:r w:rsidR="00163361">
              <w:t xml:space="preserve">e dinner and some sessions. If you have local friends or wish to make your own arrangements, you may join as a day visitor. However the final night of the retreat will be spent at </w:t>
            </w:r>
            <w:proofErr w:type="spellStart"/>
            <w:r w:rsidR="00163361">
              <w:t>Piona</w:t>
            </w:r>
            <w:proofErr w:type="spellEnd"/>
            <w:r w:rsidR="00163361">
              <w:t xml:space="preserve"> Abbey, a Cistercian Monastery.</w:t>
            </w:r>
          </w:p>
        </w:tc>
      </w:tr>
    </w:tbl>
    <w:p w:rsidR="00163361" w:rsidRDefault="00163361">
      <w:r>
        <w:br w:type="page"/>
      </w:r>
    </w:p>
    <w:p w:rsidR="000E4C68" w:rsidRPr="004D452D" w:rsidRDefault="00163361">
      <w:pPr>
        <w:rPr>
          <w:b/>
        </w:rPr>
      </w:pPr>
      <w:r w:rsidRPr="000E4C68">
        <w:rPr>
          <w:b/>
        </w:rPr>
        <w:lastRenderedPageBreak/>
        <w:t xml:space="preserve">Draft </w:t>
      </w:r>
      <w:proofErr w:type="spellStart"/>
      <w:r w:rsidRPr="000E4C68">
        <w:rPr>
          <w:b/>
        </w:rPr>
        <w:t>Programme</w:t>
      </w:r>
      <w:proofErr w:type="spellEnd"/>
      <w:r w:rsidR="004728F6">
        <w:rPr>
          <w:b/>
        </w:rPr>
        <w:t xml:space="preserve"> </w:t>
      </w:r>
    </w:p>
    <w:p w:rsidR="000E4C68" w:rsidRPr="001A5F22" w:rsidRDefault="000E4C68" w:rsidP="000E4C68">
      <w:pPr>
        <w:rPr>
          <w:b/>
        </w:rPr>
      </w:pPr>
      <w:r w:rsidRPr="001A5F22">
        <w:rPr>
          <w:b/>
        </w:rPr>
        <w:t>Day 1 (Sunday):</w:t>
      </w:r>
    </w:p>
    <w:p w:rsidR="000E4C68" w:rsidRDefault="00BD18CE" w:rsidP="000E4C68">
      <w:r>
        <w:t>W</w:t>
      </w:r>
      <w:r w:rsidR="000E4C68">
        <w:t>elcome tea</w:t>
      </w:r>
      <w:r w:rsidR="00E1326D">
        <w:t xml:space="preserve"> at C</w:t>
      </w:r>
      <w:r>
        <w:t xml:space="preserve">hurch </w:t>
      </w:r>
      <w:r w:rsidR="00E1326D">
        <w:t xml:space="preserve">of the Ascension </w:t>
      </w:r>
      <w:r>
        <w:t>(4.30) followed by opening worship and first address</w:t>
      </w:r>
      <w:r w:rsidR="00E1326D">
        <w:t>.  F</w:t>
      </w:r>
      <w:r w:rsidR="000E4C68">
        <w:t>irst se</w:t>
      </w:r>
      <w:r>
        <w:t xml:space="preserve">ssion </w:t>
      </w:r>
      <w:r w:rsidR="00E1326D">
        <w:t xml:space="preserve">either at church or Villa </w:t>
      </w:r>
      <w:proofErr w:type="spellStart"/>
      <w:r w:rsidR="00E1326D">
        <w:t>Collina</w:t>
      </w:r>
      <w:proofErr w:type="spellEnd"/>
      <w:r w:rsidR="00E1326D">
        <w:t xml:space="preserve">, followed by a welcome dinner at Villa </w:t>
      </w:r>
      <w:proofErr w:type="spellStart"/>
      <w:r w:rsidR="00E1326D">
        <w:t>Collina</w:t>
      </w:r>
      <w:proofErr w:type="spellEnd"/>
      <w:r w:rsidR="000E4C68">
        <w:t xml:space="preserve"> </w:t>
      </w:r>
    </w:p>
    <w:p w:rsidR="000E4C68" w:rsidRPr="001A5F22" w:rsidRDefault="000E4C68" w:rsidP="000E4C68">
      <w:pPr>
        <w:rPr>
          <w:b/>
        </w:rPr>
      </w:pPr>
      <w:r w:rsidRPr="001A5F22">
        <w:rPr>
          <w:b/>
        </w:rPr>
        <w:t>Day 2 (Monday):</w:t>
      </w:r>
    </w:p>
    <w:p w:rsidR="000E4C68" w:rsidRDefault="00E1326D" w:rsidP="000E4C68">
      <w:r>
        <w:t xml:space="preserve">Morning worship and second address at </w:t>
      </w:r>
      <w:r w:rsidR="000E4C68">
        <w:t>church</w:t>
      </w:r>
      <w:r>
        <w:t xml:space="preserve"> (9.30-10.00)</w:t>
      </w:r>
      <w:r w:rsidR="000E4C68">
        <w:t>, followed by 2</w:t>
      </w:r>
      <w:r w:rsidR="000E4C68" w:rsidRPr="001A5F22">
        <w:rPr>
          <w:vertAlign w:val="superscript"/>
        </w:rPr>
        <w:t>nd</w:t>
      </w:r>
      <w:r w:rsidR="000E4C68">
        <w:t xml:space="preserve"> session at </w:t>
      </w:r>
      <w:r>
        <w:t xml:space="preserve">Villa </w:t>
      </w:r>
      <w:proofErr w:type="spellStart"/>
      <w:r>
        <w:t>Collina</w:t>
      </w:r>
      <w:proofErr w:type="spellEnd"/>
      <w:r>
        <w:t xml:space="preserve">. </w:t>
      </w:r>
      <w:proofErr w:type="gramStart"/>
      <w:r>
        <w:t xml:space="preserve">After lunch at Villa </w:t>
      </w:r>
      <w:proofErr w:type="spellStart"/>
      <w:r>
        <w:t>Collina</w:t>
      </w:r>
      <w:proofErr w:type="spellEnd"/>
      <w:r>
        <w:t>, a f</w:t>
      </w:r>
      <w:r w:rsidR="000E4C68">
        <w:t>ree afternoon</w:t>
      </w:r>
      <w:r>
        <w:t>.</w:t>
      </w:r>
      <w:proofErr w:type="gramEnd"/>
      <w:r>
        <w:t xml:space="preserve"> Community members will lead a</w:t>
      </w:r>
      <w:r w:rsidR="000E4C68">
        <w:t xml:space="preserve"> </w:t>
      </w:r>
      <w:r>
        <w:t xml:space="preserve">choice of walks: around </w:t>
      </w:r>
      <w:proofErr w:type="spellStart"/>
      <w:r>
        <w:t>Cadenabbia</w:t>
      </w:r>
      <w:proofErr w:type="spellEnd"/>
      <w:r>
        <w:t xml:space="preserve"> and up to the chapel of San Martino or </w:t>
      </w:r>
      <w:r w:rsidR="000E4C68">
        <w:t xml:space="preserve">along the Greenway to the Casa </w:t>
      </w:r>
      <w:proofErr w:type="spellStart"/>
      <w:r w:rsidR="000E4C68">
        <w:t>dei</w:t>
      </w:r>
      <w:proofErr w:type="spellEnd"/>
      <w:r w:rsidR="000E4C68">
        <w:t xml:space="preserve"> </w:t>
      </w:r>
      <w:proofErr w:type="spellStart"/>
      <w:r w:rsidR="000E4C68">
        <w:t>Presepi</w:t>
      </w:r>
      <w:proofErr w:type="spellEnd"/>
      <w:r w:rsidR="000E4C68">
        <w:t xml:space="preserve">, a wonderful collection of animated nativity scenes. </w:t>
      </w:r>
    </w:p>
    <w:p w:rsidR="000E4C68" w:rsidRPr="00ED12F2" w:rsidRDefault="000E4C68" w:rsidP="000E4C68">
      <w:pPr>
        <w:rPr>
          <w:b/>
        </w:rPr>
      </w:pPr>
      <w:r>
        <w:rPr>
          <w:b/>
        </w:rPr>
        <w:t>Day 3</w:t>
      </w:r>
      <w:r w:rsidRPr="00ED12F2">
        <w:rPr>
          <w:b/>
        </w:rPr>
        <w:t xml:space="preserve"> (</w:t>
      </w:r>
      <w:r>
        <w:rPr>
          <w:b/>
        </w:rPr>
        <w:t>Tuesday</w:t>
      </w:r>
      <w:r w:rsidRPr="00ED12F2">
        <w:rPr>
          <w:b/>
        </w:rPr>
        <w:t>):</w:t>
      </w:r>
    </w:p>
    <w:p w:rsidR="003F182F" w:rsidRDefault="00E1326D" w:rsidP="000E4C68">
      <w:r>
        <w:t xml:space="preserve">Travel by public transport to </w:t>
      </w:r>
      <w:proofErr w:type="spellStart"/>
      <w:r>
        <w:t>Lenno</w:t>
      </w:r>
      <w:proofErr w:type="spellEnd"/>
      <w:r>
        <w:t xml:space="preserve"> </w:t>
      </w:r>
      <w:r w:rsidR="003F182F">
        <w:t>for the weekly market and m</w:t>
      </w:r>
      <w:r w:rsidR="000E4C68">
        <w:t xml:space="preserve">eet </w:t>
      </w:r>
      <w:r w:rsidR="003F182F">
        <w:t xml:space="preserve">late morning to take a water taxi to </w:t>
      </w:r>
      <w:proofErr w:type="spellStart"/>
      <w:r w:rsidR="003F182F">
        <w:t>Isola</w:t>
      </w:r>
      <w:proofErr w:type="spellEnd"/>
      <w:r w:rsidR="003F182F">
        <w:t xml:space="preserve"> </w:t>
      </w:r>
      <w:proofErr w:type="spellStart"/>
      <w:proofErr w:type="gramStart"/>
      <w:r w:rsidR="003F182F">
        <w:t>Comacina</w:t>
      </w:r>
      <w:proofErr w:type="spellEnd"/>
      <w:r w:rsidR="003F182F">
        <w:t xml:space="preserve"> ,</w:t>
      </w:r>
      <w:proofErr w:type="gramEnd"/>
      <w:r w:rsidR="003F182F">
        <w:t xml:space="preserve"> the only island on the lake</w:t>
      </w:r>
      <w:r w:rsidR="005562E2">
        <w:t xml:space="preserve"> and for a time a vital refuge. There are the remains of a series of churches from the 3</w:t>
      </w:r>
      <w:r w:rsidR="005562E2" w:rsidRPr="005562E2">
        <w:rPr>
          <w:vertAlign w:val="superscript"/>
        </w:rPr>
        <w:t>rd</w:t>
      </w:r>
      <w:r w:rsidR="005562E2">
        <w:t>, 5</w:t>
      </w:r>
      <w:r w:rsidR="005562E2" w:rsidRPr="005562E2">
        <w:rPr>
          <w:vertAlign w:val="superscript"/>
        </w:rPr>
        <w:t>th</w:t>
      </w:r>
      <w:r w:rsidR="005562E2">
        <w:t xml:space="preserve"> 9</w:t>
      </w:r>
      <w:r w:rsidR="005562E2" w:rsidRPr="005562E2">
        <w:rPr>
          <w:vertAlign w:val="superscript"/>
        </w:rPr>
        <w:t>th</w:t>
      </w:r>
      <w:r w:rsidR="005562E2">
        <w:t xml:space="preserve"> and </w:t>
      </w:r>
      <w:r w:rsidR="008D45A8">
        <w:t>11</w:t>
      </w:r>
      <w:r w:rsidR="008D45A8" w:rsidRPr="008D45A8">
        <w:rPr>
          <w:vertAlign w:val="superscript"/>
        </w:rPr>
        <w:t>th</w:t>
      </w:r>
      <w:r w:rsidR="008D45A8">
        <w:t xml:space="preserve"> and 12</w:t>
      </w:r>
      <w:r w:rsidR="008D45A8" w:rsidRPr="008D45A8">
        <w:rPr>
          <w:vertAlign w:val="superscript"/>
        </w:rPr>
        <w:t>th</w:t>
      </w:r>
      <w:r w:rsidR="008D45A8">
        <w:t xml:space="preserve"> centuries. After lunch the third session and worship will take place either outdoors or in the 18</w:t>
      </w:r>
      <w:r w:rsidR="008D45A8" w:rsidRPr="008D45A8">
        <w:rPr>
          <w:vertAlign w:val="superscript"/>
        </w:rPr>
        <w:t>th</w:t>
      </w:r>
      <w:r w:rsidR="008D45A8">
        <w:t xml:space="preserve"> century chapel and will include an opportunity to tour the island. Return by boat to </w:t>
      </w:r>
      <w:proofErr w:type="spellStart"/>
      <w:r w:rsidR="008D45A8">
        <w:t>Cadenabbia</w:t>
      </w:r>
      <w:proofErr w:type="spellEnd"/>
      <w:r w:rsidR="008D45A8">
        <w:t>.</w:t>
      </w:r>
    </w:p>
    <w:p w:rsidR="008D45A8" w:rsidRPr="00F278AF" w:rsidRDefault="008D45A8" w:rsidP="008D45A8">
      <w:pPr>
        <w:rPr>
          <w:b/>
        </w:rPr>
      </w:pPr>
      <w:r>
        <w:rPr>
          <w:b/>
        </w:rPr>
        <w:t>Day 4 (Wedne</w:t>
      </w:r>
      <w:r w:rsidRPr="00F278AF">
        <w:rPr>
          <w:b/>
        </w:rPr>
        <w:t>sday):</w:t>
      </w:r>
    </w:p>
    <w:p w:rsidR="008D45A8" w:rsidRDefault="004D452D" w:rsidP="000E4C68">
      <w:proofErr w:type="gramStart"/>
      <w:r>
        <w:t>Morning at leisure.</w:t>
      </w:r>
      <w:proofErr w:type="gramEnd"/>
      <w:r>
        <w:t xml:space="preserve"> </w:t>
      </w:r>
      <w:r w:rsidR="008D45A8">
        <w:t xml:space="preserve">Travel to </w:t>
      </w:r>
      <w:proofErr w:type="spellStart"/>
      <w:r w:rsidR="008D45A8">
        <w:t>Lenno</w:t>
      </w:r>
      <w:proofErr w:type="spellEnd"/>
      <w:r w:rsidR="008D45A8">
        <w:t xml:space="preserve"> for lunch at the home of a parishioner, followed by the 4</w:t>
      </w:r>
      <w:r w:rsidR="008D45A8" w:rsidRPr="008D45A8">
        <w:rPr>
          <w:vertAlign w:val="superscript"/>
        </w:rPr>
        <w:t>th</w:t>
      </w:r>
      <w:r w:rsidR="008D45A8">
        <w:t xml:space="preserve"> session and worship.  This will be followed by a walking t</w:t>
      </w:r>
      <w:r w:rsidR="004728F6">
        <w:t xml:space="preserve">o the </w:t>
      </w:r>
      <w:proofErr w:type="spellStart"/>
      <w:r w:rsidR="004728F6">
        <w:t>Abbazia</w:t>
      </w:r>
      <w:proofErr w:type="spellEnd"/>
      <w:r w:rsidR="004728F6">
        <w:t xml:space="preserve"> </w:t>
      </w:r>
      <w:proofErr w:type="spellStart"/>
      <w:r w:rsidR="004728F6">
        <w:t>dell’Aquafredda</w:t>
      </w:r>
      <w:proofErr w:type="spellEnd"/>
      <w:r w:rsidR="004728F6">
        <w:t xml:space="preserve">, followed by the steep pilgrimage way to the sanctuary of Madonna </w:t>
      </w:r>
      <w:proofErr w:type="gramStart"/>
      <w:r w:rsidR="004728F6">
        <w:t>del</w:t>
      </w:r>
      <w:proofErr w:type="gramEnd"/>
      <w:r w:rsidR="004728F6">
        <w:t xml:space="preserve"> </w:t>
      </w:r>
      <w:proofErr w:type="spellStart"/>
      <w:r w:rsidR="004728F6">
        <w:t>Soccorso</w:t>
      </w:r>
      <w:proofErr w:type="spellEnd"/>
      <w:r w:rsidR="004728F6">
        <w:t>, a World Heritage Site comprising a series of 17</w:t>
      </w:r>
      <w:r w:rsidR="004728F6" w:rsidRPr="004728F6">
        <w:rPr>
          <w:vertAlign w:val="superscript"/>
        </w:rPr>
        <w:t>th</w:t>
      </w:r>
      <w:r w:rsidR="004728F6">
        <w:t xml:space="preserve"> century chapels depicting the early life and passion of Christ. </w:t>
      </w:r>
      <w:r w:rsidR="008D45A8">
        <w:t xml:space="preserve"> </w:t>
      </w:r>
      <w:r w:rsidR="004728F6">
        <w:t xml:space="preserve">Refreshments at the top before walking back down to </w:t>
      </w:r>
      <w:proofErr w:type="spellStart"/>
      <w:r w:rsidR="004728F6">
        <w:t>Lenno</w:t>
      </w:r>
      <w:proofErr w:type="spellEnd"/>
      <w:r w:rsidR="004728F6">
        <w:t xml:space="preserve"> and transport back to </w:t>
      </w:r>
      <w:proofErr w:type="spellStart"/>
      <w:r w:rsidR="004728F6">
        <w:t>Cadenabbia</w:t>
      </w:r>
      <w:proofErr w:type="spellEnd"/>
      <w:r w:rsidR="004728F6">
        <w:t>.</w:t>
      </w:r>
    </w:p>
    <w:p w:rsidR="004728F6" w:rsidRDefault="004728F6" w:rsidP="004728F6">
      <w:r>
        <w:rPr>
          <w:b/>
        </w:rPr>
        <w:t>Day 5</w:t>
      </w:r>
      <w:r w:rsidRPr="009A01B2">
        <w:rPr>
          <w:b/>
        </w:rPr>
        <w:t xml:space="preserve"> (</w:t>
      </w:r>
      <w:r>
        <w:rPr>
          <w:b/>
        </w:rPr>
        <w:t>Thursda</w:t>
      </w:r>
      <w:r w:rsidRPr="009A01B2">
        <w:rPr>
          <w:b/>
        </w:rPr>
        <w:t>y</w:t>
      </w:r>
      <w:r>
        <w:t>):</w:t>
      </w:r>
    </w:p>
    <w:p w:rsidR="004728F6" w:rsidRDefault="004728F6" w:rsidP="000E4C68">
      <w:r>
        <w:t xml:space="preserve">Checkout of accommodation (suitcases can be left) and travel by boat to </w:t>
      </w:r>
      <w:proofErr w:type="spellStart"/>
      <w:r>
        <w:t>Piona</w:t>
      </w:r>
      <w:proofErr w:type="spellEnd"/>
      <w:r>
        <w:t xml:space="preserve"> abbey for overnight stay.  </w:t>
      </w:r>
      <w:proofErr w:type="gramStart"/>
      <w:r>
        <w:t xml:space="preserve">Lunch, worship and </w:t>
      </w:r>
      <w:r w:rsidR="009A5474">
        <w:t xml:space="preserve">final session at </w:t>
      </w:r>
      <w:proofErr w:type="spellStart"/>
      <w:r w:rsidR="009A5474">
        <w:t>Piona</w:t>
      </w:r>
      <w:proofErr w:type="spellEnd"/>
      <w:r w:rsidR="009A5474">
        <w:t xml:space="preserve"> Abbey, a working Cistercian monastery.</w:t>
      </w:r>
      <w:proofErr w:type="gramEnd"/>
      <w:r w:rsidR="009A5474">
        <w:t xml:space="preserve">  </w:t>
      </w:r>
      <w:proofErr w:type="gramStart"/>
      <w:r w:rsidR="009A5474">
        <w:t>Evening meal in the monastery or at a local guesthouse.</w:t>
      </w:r>
      <w:proofErr w:type="gramEnd"/>
      <w:r>
        <w:t xml:space="preserve"> </w:t>
      </w:r>
    </w:p>
    <w:p w:rsidR="000E4C68" w:rsidRDefault="000E4C68" w:rsidP="000E4C68">
      <w:r>
        <w:rPr>
          <w:b/>
        </w:rPr>
        <w:t>Day 6 (Fri</w:t>
      </w:r>
      <w:r w:rsidRPr="00745B06">
        <w:rPr>
          <w:b/>
        </w:rPr>
        <w:t>day): Departure</w:t>
      </w:r>
    </w:p>
    <w:p w:rsidR="00163361" w:rsidRDefault="009A5474">
      <w:r>
        <w:t xml:space="preserve">Breakfast and travel by boat to </w:t>
      </w:r>
      <w:proofErr w:type="spellStart"/>
      <w:r>
        <w:t>Cadenabbia</w:t>
      </w:r>
      <w:proofErr w:type="spellEnd"/>
      <w:r>
        <w:t xml:space="preserve"> for closing worship at the Church of the Ascension.</w:t>
      </w:r>
    </w:p>
    <w:p w:rsidR="00E1326D" w:rsidRDefault="00E1326D"/>
    <w:p w:rsidR="004D452D" w:rsidRPr="004D452D" w:rsidRDefault="009A5474">
      <w:pPr>
        <w:rPr>
          <w:b/>
        </w:rPr>
      </w:pPr>
      <w:r w:rsidRPr="004D452D">
        <w:rPr>
          <w:b/>
        </w:rPr>
        <w:t>Cost and what is covered</w:t>
      </w:r>
      <w:r w:rsidR="004D452D" w:rsidRPr="004D452D">
        <w:rPr>
          <w:b/>
        </w:rPr>
        <w:t xml:space="preserve"> (Minor alterations to the </w:t>
      </w:r>
      <w:proofErr w:type="spellStart"/>
      <w:r w:rsidR="004D452D" w:rsidRPr="004D452D">
        <w:rPr>
          <w:b/>
        </w:rPr>
        <w:t>programme</w:t>
      </w:r>
      <w:proofErr w:type="spellEnd"/>
      <w:r w:rsidR="004D452D" w:rsidRPr="004D452D">
        <w:rPr>
          <w:b/>
        </w:rPr>
        <w:t xml:space="preserve"> may occur)</w:t>
      </w:r>
    </w:p>
    <w:p w:rsidR="009A5474" w:rsidRDefault="009A5474">
      <w:r>
        <w:t>The retreat can be booked:</w:t>
      </w:r>
    </w:p>
    <w:p w:rsidR="004D452D" w:rsidRDefault="004D452D" w:rsidP="004E3E64">
      <w:pPr>
        <w:pStyle w:val="ListParagraph"/>
        <w:numPr>
          <w:ilvl w:val="0"/>
          <w:numId w:val="2"/>
        </w:numPr>
      </w:pPr>
      <w:r>
        <w:t>A</w:t>
      </w:r>
      <w:r w:rsidR="009A5474">
        <w:t xml:space="preserve">s a complete package including accommodation (dinner, bed and breakfast at Villa </w:t>
      </w:r>
      <w:proofErr w:type="spellStart"/>
      <w:r w:rsidR="009A5474">
        <w:t>Colli</w:t>
      </w:r>
      <w:r>
        <w:t>na</w:t>
      </w:r>
      <w:proofErr w:type="spellEnd"/>
      <w:r>
        <w:t xml:space="preserve"> with one night at </w:t>
      </w:r>
      <w:proofErr w:type="spellStart"/>
      <w:r>
        <w:t>Piona</w:t>
      </w:r>
      <w:proofErr w:type="spellEnd"/>
      <w:r>
        <w:t xml:space="preserve">) as well as  </w:t>
      </w:r>
      <w:proofErr w:type="spellStart"/>
      <w:r>
        <w:t>programme</w:t>
      </w:r>
      <w:proofErr w:type="spellEnd"/>
      <w:r>
        <w:t xml:space="preserve"> </w:t>
      </w:r>
      <w:r w:rsidR="009A5474">
        <w:t xml:space="preserve">excursions, </w:t>
      </w:r>
      <w:r>
        <w:t xml:space="preserve">simple </w:t>
      </w:r>
      <w:r w:rsidR="009A5474">
        <w:t>lunc</w:t>
      </w:r>
      <w:r>
        <w:t>hes and sessions and materials, or</w:t>
      </w:r>
    </w:p>
    <w:p w:rsidR="009A5474" w:rsidRDefault="004E3E64" w:rsidP="004D452D">
      <w:pPr>
        <w:pStyle w:val="ListParagraph"/>
        <w:numPr>
          <w:ilvl w:val="0"/>
          <w:numId w:val="2"/>
        </w:numPr>
      </w:pPr>
      <w:r>
        <w:t>A</w:t>
      </w:r>
      <w:r w:rsidR="009A5474">
        <w:t xml:space="preserve">s a day visitor (excursions, lunches and sessions/materials as well as the overnight visit to </w:t>
      </w:r>
      <w:proofErr w:type="spellStart"/>
      <w:r w:rsidR="009A5474">
        <w:t>Piona</w:t>
      </w:r>
      <w:proofErr w:type="spellEnd"/>
      <w:r w:rsidR="009A5474">
        <w:t xml:space="preserve"> abbey with meals there)</w:t>
      </w:r>
      <w:r w:rsidR="004D452D">
        <w:t xml:space="preserve"> for those who live or have friends on the lake.</w:t>
      </w:r>
    </w:p>
    <w:p w:rsidR="004E3E64" w:rsidRDefault="00B6576A" w:rsidP="004D452D">
      <w:r>
        <w:t xml:space="preserve">Please note: </w:t>
      </w:r>
      <w:r w:rsidR="004E3E64">
        <w:t xml:space="preserve">Depending on the availability of single rooms at La </w:t>
      </w:r>
      <w:proofErr w:type="spellStart"/>
      <w:r w:rsidR="004E3E64">
        <w:t>Collina</w:t>
      </w:r>
      <w:proofErr w:type="spellEnd"/>
      <w:r w:rsidR="004E3E64">
        <w:t>, there may be an upcharge for single occupancy.</w:t>
      </w:r>
    </w:p>
    <w:p w:rsidR="00B6576A" w:rsidRPr="006D5307" w:rsidRDefault="004E3E64" w:rsidP="006D5307">
      <w:pPr>
        <w:jc w:val="center"/>
        <w:rPr>
          <w:b/>
        </w:rPr>
      </w:pPr>
      <w:r w:rsidRPr="006D5307">
        <w:rPr>
          <w:b/>
        </w:rPr>
        <w:t xml:space="preserve">Complete package:  </w:t>
      </w:r>
      <w:r w:rsidR="001F15F3">
        <w:rPr>
          <w:b/>
        </w:rPr>
        <w:t>695</w:t>
      </w:r>
      <w:r w:rsidR="006D5307" w:rsidRPr="006D5307">
        <w:rPr>
          <w:b/>
        </w:rPr>
        <w:t xml:space="preserve"> E</w:t>
      </w:r>
      <w:r w:rsidRPr="006D5307">
        <w:rPr>
          <w:b/>
        </w:rPr>
        <w:t xml:space="preserve">uros </w:t>
      </w:r>
      <w:r w:rsidR="00B6576A" w:rsidRPr="006D5307">
        <w:rPr>
          <w:b/>
        </w:rPr>
        <w:t>(Deposit</w:t>
      </w:r>
      <w:r w:rsidR="006D5307" w:rsidRPr="006D5307">
        <w:rPr>
          <w:b/>
        </w:rPr>
        <w:t xml:space="preserve"> 250</w:t>
      </w:r>
      <w:r w:rsidR="00B6576A" w:rsidRPr="006D5307">
        <w:rPr>
          <w:b/>
        </w:rPr>
        <w:t xml:space="preserve"> euros)</w:t>
      </w:r>
    </w:p>
    <w:p w:rsidR="004D452D" w:rsidRPr="006D5307" w:rsidRDefault="004E3E64" w:rsidP="006D5307">
      <w:pPr>
        <w:jc w:val="center"/>
        <w:rPr>
          <w:b/>
        </w:rPr>
      </w:pPr>
      <w:r w:rsidRPr="006D5307">
        <w:rPr>
          <w:b/>
        </w:rPr>
        <w:t>Day Visitor</w:t>
      </w:r>
      <w:r w:rsidR="00B6576A" w:rsidRPr="006D5307">
        <w:rPr>
          <w:b/>
        </w:rPr>
        <w:t xml:space="preserve">:               </w:t>
      </w:r>
      <w:r w:rsidRPr="006D5307">
        <w:rPr>
          <w:b/>
        </w:rPr>
        <w:t xml:space="preserve"> </w:t>
      </w:r>
      <w:r w:rsidR="001F15F3">
        <w:rPr>
          <w:b/>
        </w:rPr>
        <w:tab/>
        <w:t>395</w:t>
      </w:r>
      <w:r w:rsidR="006D5307" w:rsidRPr="006D5307">
        <w:rPr>
          <w:b/>
        </w:rPr>
        <w:t xml:space="preserve"> E</w:t>
      </w:r>
      <w:r w:rsidRPr="006D5307">
        <w:rPr>
          <w:b/>
        </w:rPr>
        <w:t>uros</w:t>
      </w:r>
      <w:r w:rsidR="00B6576A" w:rsidRPr="006D5307">
        <w:rPr>
          <w:b/>
        </w:rPr>
        <w:t xml:space="preserve"> (Deposit </w:t>
      </w:r>
      <w:r w:rsidR="006D5307" w:rsidRPr="006D5307">
        <w:rPr>
          <w:b/>
        </w:rPr>
        <w:t>150</w:t>
      </w:r>
      <w:r w:rsidR="00B6576A" w:rsidRPr="006D5307">
        <w:rPr>
          <w:b/>
        </w:rPr>
        <w:t xml:space="preserve"> Euros)</w:t>
      </w:r>
    </w:p>
    <w:p w:rsidR="00B6576A" w:rsidRPr="00B6576A" w:rsidRDefault="00B6576A" w:rsidP="004D452D">
      <w:pPr>
        <w:rPr>
          <w:i/>
        </w:rPr>
      </w:pPr>
      <w:r w:rsidRPr="00B6576A">
        <w:rPr>
          <w:i/>
        </w:rPr>
        <w:t>Please ensure that you are covered by normal travel insurance.</w:t>
      </w:r>
    </w:p>
    <w:p w:rsidR="008641A6" w:rsidRDefault="008641A6"/>
    <w:p w:rsidR="008641A6" w:rsidRPr="004E3E64" w:rsidRDefault="008641A6">
      <w:pPr>
        <w:rPr>
          <w:b/>
        </w:rPr>
      </w:pPr>
      <w:r w:rsidRPr="004E3E64">
        <w:rPr>
          <w:b/>
        </w:rPr>
        <w:t>How to book</w:t>
      </w:r>
    </w:p>
    <w:p w:rsidR="004E3E64" w:rsidRDefault="00824F26" w:rsidP="004E3E64">
      <w:pPr>
        <w:pStyle w:val="ListParagraph"/>
        <w:numPr>
          <w:ilvl w:val="0"/>
          <w:numId w:val="3"/>
        </w:numPr>
      </w:pPr>
      <w:r>
        <w:t>E</w:t>
      </w:r>
      <w:r w:rsidR="004E3E64">
        <w:t xml:space="preserve">-mail Jeannie </w:t>
      </w:r>
      <w:proofErr w:type="spellStart"/>
      <w:r w:rsidR="004E3E64">
        <w:t>Willan</w:t>
      </w:r>
      <w:proofErr w:type="spellEnd"/>
      <w:r w:rsidR="006429E0">
        <w:t xml:space="preserve"> (jeanniewillan@btint</w:t>
      </w:r>
      <w:r w:rsidR="004E3E64">
        <w:t xml:space="preserve">ernet.com) stating how many places you are booking, whether you want shared accommodation or single occupancy at Villa </w:t>
      </w:r>
      <w:proofErr w:type="spellStart"/>
      <w:r w:rsidR="004E3E64">
        <w:t>Collina</w:t>
      </w:r>
      <w:proofErr w:type="spellEnd"/>
      <w:r w:rsidR="004E3E64">
        <w:t xml:space="preserve">, or whether you are registering as a day visitor.  If the latter please state where you will be staying. </w:t>
      </w:r>
    </w:p>
    <w:p w:rsidR="00B6576A" w:rsidRDefault="004E3E64" w:rsidP="004E3E64">
      <w:pPr>
        <w:pStyle w:val="ListParagraph"/>
        <w:numPr>
          <w:ilvl w:val="0"/>
          <w:numId w:val="3"/>
        </w:numPr>
      </w:pPr>
      <w:r>
        <w:t>Please give your name, postal address, phone number, any special dietary requirements and/or mobility limitations</w:t>
      </w:r>
      <w:r w:rsidR="00B6576A">
        <w:t>.</w:t>
      </w:r>
    </w:p>
    <w:p w:rsidR="00B6576A" w:rsidRDefault="00B6576A" w:rsidP="00824F26"/>
    <w:p w:rsidR="008641A6" w:rsidRDefault="008641A6"/>
    <w:sectPr w:rsidR="008641A6" w:rsidSect="00F5352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22E0"/>
    <w:multiLevelType w:val="hybridMultilevel"/>
    <w:tmpl w:val="3C48E9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D357B9"/>
    <w:multiLevelType w:val="hybridMultilevel"/>
    <w:tmpl w:val="10108A52"/>
    <w:lvl w:ilvl="0" w:tplc="F51009B4">
      <w:start w:val="1"/>
      <w:numFmt w:val="lowerLetter"/>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AB0AA2"/>
    <w:multiLevelType w:val="hybridMultilevel"/>
    <w:tmpl w:val="7772D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52A"/>
    <w:rsid w:val="000E4C68"/>
    <w:rsid w:val="00163361"/>
    <w:rsid w:val="001F15F3"/>
    <w:rsid w:val="0030499F"/>
    <w:rsid w:val="003F182F"/>
    <w:rsid w:val="004728F6"/>
    <w:rsid w:val="004A51B5"/>
    <w:rsid w:val="004D452D"/>
    <w:rsid w:val="004E3E64"/>
    <w:rsid w:val="005562E2"/>
    <w:rsid w:val="00636127"/>
    <w:rsid w:val="006429E0"/>
    <w:rsid w:val="006D5307"/>
    <w:rsid w:val="00713AF9"/>
    <w:rsid w:val="00824F26"/>
    <w:rsid w:val="008641A6"/>
    <w:rsid w:val="008D45A8"/>
    <w:rsid w:val="009A5474"/>
    <w:rsid w:val="00AB17EB"/>
    <w:rsid w:val="00B6576A"/>
    <w:rsid w:val="00B84AA9"/>
    <w:rsid w:val="00BD18CE"/>
    <w:rsid w:val="00CD35D9"/>
    <w:rsid w:val="00D24B5F"/>
    <w:rsid w:val="00D85246"/>
    <w:rsid w:val="00D96128"/>
    <w:rsid w:val="00E1326D"/>
    <w:rsid w:val="00F53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3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35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352A"/>
    <w:rPr>
      <w:rFonts w:ascii="Lucida Grande" w:hAnsi="Lucida Grande" w:cs="Lucida Grande"/>
      <w:sz w:val="18"/>
      <w:szCs w:val="18"/>
    </w:rPr>
  </w:style>
  <w:style w:type="paragraph" w:styleId="ListParagraph">
    <w:name w:val="List Paragraph"/>
    <w:basedOn w:val="Normal"/>
    <w:uiPriority w:val="34"/>
    <w:qFormat/>
    <w:rsid w:val="009A5474"/>
    <w:pPr>
      <w:ind w:left="720"/>
      <w:contextualSpacing/>
    </w:pPr>
  </w:style>
  <w:style w:type="character" w:styleId="Hyperlink">
    <w:name w:val="Hyperlink"/>
    <w:basedOn w:val="DefaultParagraphFont"/>
    <w:uiPriority w:val="99"/>
    <w:unhideWhenUsed/>
    <w:rsid w:val="004E3E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3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35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352A"/>
    <w:rPr>
      <w:rFonts w:ascii="Lucida Grande" w:hAnsi="Lucida Grande" w:cs="Lucida Grande"/>
      <w:sz w:val="18"/>
      <w:szCs w:val="18"/>
    </w:rPr>
  </w:style>
  <w:style w:type="paragraph" w:styleId="ListParagraph">
    <w:name w:val="List Paragraph"/>
    <w:basedOn w:val="Normal"/>
    <w:uiPriority w:val="34"/>
    <w:qFormat/>
    <w:rsid w:val="009A5474"/>
    <w:pPr>
      <w:ind w:left="720"/>
      <w:contextualSpacing/>
    </w:pPr>
  </w:style>
  <w:style w:type="character" w:styleId="Hyperlink">
    <w:name w:val="Hyperlink"/>
    <w:basedOn w:val="DefaultParagraphFont"/>
    <w:uiPriority w:val="99"/>
    <w:unhideWhenUsed/>
    <w:rsid w:val="004E3E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4276</TotalTime>
  <Pages>2</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Willan</dc:creator>
  <cp:keywords/>
  <dc:description/>
  <cp:lastModifiedBy>Williams</cp:lastModifiedBy>
  <cp:revision>10</cp:revision>
  <dcterms:created xsi:type="dcterms:W3CDTF">2017-11-09T20:34:00Z</dcterms:created>
  <dcterms:modified xsi:type="dcterms:W3CDTF">2017-11-26T22:33:00Z</dcterms:modified>
</cp:coreProperties>
</file>